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0783" w14:textId="4769C4C2" w:rsidR="0020621A" w:rsidRDefault="00D33ACD" w:rsidP="00D33ACD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Primary Arts</w:t>
      </w:r>
    </w:p>
    <w:p w14:paraId="15BBB95E" w14:textId="43DBB4BF" w:rsidR="00D33ACD" w:rsidRDefault="00D33ACD" w:rsidP="00D33AC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Cultural Education Leadership Programme Application: Headteacher Supporting Statement and Sign Off</w:t>
      </w:r>
    </w:p>
    <w:p w14:paraId="6A2478DC" w14:textId="77777777" w:rsidR="00D33ACD" w:rsidRDefault="00D33ACD" w:rsidP="00D33ACD">
      <w:pPr>
        <w:spacing w:after="0"/>
        <w:rPr>
          <w:rFonts w:ascii="Arial" w:hAnsi="Arial" w:cs="Arial"/>
        </w:rPr>
      </w:pPr>
    </w:p>
    <w:p w14:paraId="14CF9B57" w14:textId="3940DA51" w:rsidR="00D33ACD" w:rsidRDefault="00D33ACD" w:rsidP="00D33ACD">
      <w:pPr>
        <w:spacing w:after="0"/>
        <w:rPr>
          <w:rFonts w:ascii="Arial" w:hAnsi="Arial" w:cs="Arial"/>
        </w:rPr>
      </w:pPr>
      <w:r w:rsidRPr="70751799">
        <w:rPr>
          <w:rFonts w:ascii="Arial" w:hAnsi="Arial" w:cs="Arial"/>
        </w:rPr>
        <w:t>Applicants to the Primary Arts Cultural Education Leadership Programme 202</w:t>
      </w:r>
      <w:r w:rsidR="1850EFF0" w:rsidRPr="70751799">
        <w:rPr>
          <w:rFonts w:ascii="Arial" w:hAnsi="Arial" w:cs="Arial"/>
        </w:rPr>
        <w:t>6</w:t>
      </w:r>
      <w:r w:rsidR="00F04A77">
        <w:rPr>
          <w:rFonts w:ascii="Arial" w:hAnsi="Arial" w:cs="Arial"/>
        </w:rPr>
        <w:t>/27</w:t>
      </w:r>
      <w:r w:rsidRPr="70751799">
        <w:rPr>
          <w:rFonts w:ascii="Arial" w:hAnsi="Arial" w:cs="Arial"/>
        </w:rPr>
        <w:t xml:space="preserve"> must submit this form as part of their application to confirm that their Headteacher has approved and supports their application, including support for independent project work.</w:t>
      </w:r>
    </w:p>
    <w:p w14:paraId="0E925381" w14:textId="77777777" w:rsidR="00D33ACD" w:rsidRDefault="00D33ACD" w:rsidP="00D33ACD">
      <w:pPr>
        <w:spacing w:after="0"/>
        <w:rPr>
          <w:rFonts w:ascii="Arial" w:hAnsi="Arial" w:cs="Arial"/>
        </w:rPr>
      </w:pPr>
    </w:p>
    <w:p w14:paraId="564E89E8" w14:textId="09CF15E9" w:rsidR="00D33ACD" w:rsidRDefault="00D33ACD" w:rsidP="00D33ACD">
      <w:pPr>
        <w:spacing w:after="0"/>
        <w:rPr>
          <w:rFonts w:ascii="Arial" w:hAnsi="Arial" w:cs="Arial"/>
        </w:rPr>
      </w:pPr>
      <w:r w:rsidRPr="70751799">
        <w:rPr>
          <w:rFonts w:ascii="Arial" w:hAnsi="Arial" w:cs="Arial"/>
        </w:rPr>
        <w:t xml:space="preserve">This </w:t>
      </w:r>
      <w:proofErr w:type="gramStart"/>
      <w:r w:rsidRPr="70751799">
        <w:rPr>
          <w:rFonts w:ascii="Arial" w:hAnsi="Arial" w:cs="Arial"/>
        </w:rPr>
        <w:t>fully-funded</w:t>
      </w:r>
      <w:proofErr w:type="gramEnd"/>
      <w:r w:rsidRPr="70751799">
        <w:rPr>
          <w:rFonts w:ascii="Arial" w:hAnsi="Arial" w:cs="Arial"/>
        </w:rPr>
        <w:t xml:space="preserve"> programme is free to participating schools, and requires a total time commitment of 12 days between </w:t>
      </w:r>
      <w:r w:rsidR="02B74981" w:rsidRPr="70751799">
        <w:rPr>
          <w:rFonts w:ascii="Arial" w:hAnsi="Arial" w:cs="Arial"/>
        </w:rPr>
        <w:t>September 202</w:t>
      </w:r>
      <w:r w:rsidR="00B06B08">
        <w:rPr>
          <w:rFonts w:ascii="Arial" w:hAnsi="Arial" w:cs="Arial"/>
        </w:rPr>
        <w:t>6</w:t>
      </w:r>
      <w:r w:rsidR="02B74981" w:rsidRPr="70751799">
        <w:rPr>
          <w:rFonts w:ascii="Arial" w:hAnsi="Arial" w:cs="Arial"/>
        </w:rPr>
        <w:t xml:space="preserve"> </w:t>
      </w:r>
      <w:r w:rsidRPr="70751799">
        <w:rPr>
          <w:rFonts w:ascii="Arial" w:hAnsi="Arial" w:cs="Arial"/>
        </w:rPr>
        <w:t>and July 202</w:t>
      </w:r>
      <w:r w:rsidR="00B06B08">
        <w:rPr>
          <w:rFonts w:ascii="Arial" w:hAnsi="Arial" w:cs="Arial"/>
        </w:rPr>
        <w:t>7</w:t>
      </w:r>
      <w:r w:rsidRPr="70751799">
        <w:rPr>
          <w:rFonts w:ascii="Arial" w:hAnsi="Arial" w:cs="Arial"/>
        </w:rPr>
        <w:t xml:space="preserve">, eight teaching days (out of school) and four days of independent learning and project work. A New Direction will </w:t>
      </w:r>
      <w:proofErr w:type="gramStart"/>
      <w:r w:rsidRPr="70751799">
        <w:rPr>
          <w:rFonts w:ascii="Arial" w:hAnsi="Arial" w:cs="Arial"/>
        </w:rPr>
        <w:t>make a contribution</w:t>
      </w:r>
      <w:proofErr w:type="gramEnd"/>
      <w:r w:rsidRPr="70751799">
        <w:rPr>
          <w:rFonts w:ascii="Arial" w:hAnsi="Arial" w:cs="Arial"/>
        </w:rPr>
        <w:t xml:space="preserve"> to staff cover costs of up to £2,000 per school.</w:t>
      </w:r>
    </w:p>
    <w:p w14:paraId="22B8BF56" w14:textId="77777777" w:rsidR="00F04A77" w:rsidRDefault="00F04A77" w:rsidP="00D33ACD">
      <w:pPr>
        <w:spacing w:after="0"/>
        <w:rPr>
          <w:rFonts w:ascii="Arial" w:hAnsi="Arial" w:cs="Arial"/>
        </w:rPr>
      </w:pPr>
    </w:p>
    <w:p w14:paraId="78A0C3A4" w14:textId="77777777" w:rsidR="00CC458C" w:rsidRDefault="00F04A77" w:rsidP="00D33AC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Participant must be able to attend all eight teaching days </w:t>
      </w:r>
      <w:r w:rsidRPr="00F04A77">
        <w:rPr>
          <w:rFonts w:ascii="Arial" w:hAnsi="Arial" w:cs="Arial"/>
          <w:b/>
          <w:bCs/>
        </w:rPr>
        <w:t>in full</w:t>
      </w:r>
      <w:r>
        <w:rPr>
          <w:rFonts w:ascii="Arial" w:hAnsi="Arial" w:cs="Arial"/>
        </w:rPr>
        <w:t xml:space="preserve">. Usual teaching times are 9am to 4pm. </w:t>
      </w:r>
    </w:p>
    <w:p w14:paraId="6FE46030" w14:textId="77777777" w:rsidR="00CC458C" w:rsidRDefault="00CC458C" w:rsidP="00D33ACD">
      <w:pPr>
        <w:spacing w:after="0"/>
        <w:rPr>
          <w:rFonts w:ascii="Arial" w:hAnsi="Arial" w:cs="Arial"/>
        </w:rPr>
      </w:pPr>
    </w:p>
    <w:p w14:paraId="6A472850" w14:textId="327DE953" w:rsidR="00F04A77" w:rsidRDefault="00F04A77" w:rsidP="00D33AC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By completing and signing this declaration you are confirming that</w:t>
      </w:r>
      <w:r w:rsidR="00EB3745">
        <w:rPr>
          <w:rFonts w:ascii="Arial" w:hAnsi="Arial" w:cs="Arial"/>
        </w:rPr>
        <w:t xml:space="preserve">, if </w:t>
      </w:r>
      <w:r w:rsidR="00CC458C">
        <w:rPr>
          <w:rFonts w:ascii="Arial" w:hAnsi="Arial" w:cs="Arial"/>
        </w:rPr>
        <w:t xml:space="preserve">they are </w:t>
      </w:r>
      <w:r w:rsidR="00EB3745">
        <w:rPr>
          <w:rFonts w:ascii="Arial" w:hAnsi="Arial" w:cs="Arial"/>
        </w:rPr>
        <w:t xml:space="preserve">selected for the programme, you will support the applicant to attend all sessions and to have the additional four days </w:t>
      </w:r>
      <w:r w:rsidR="00CC458C">
        <w:rPr>
          <w:rFonts w:ascii="Arial" w:hAnsi="Arial" w:cs="Arial"/>
        </w:rPr>
        <w:t xml:space="preserve">of time </w:t>
      </w:r>
      <w:r w:rsidR="00EB3745">
        <w:rPr>
          <w:rFonts w:ascii="Arial" w:hAnsi="Arial" w:cs="Arial"/>
        </w:rPr>
        <w:t>needed to complete their Leadership for Change project</w:t>
      </w:r>
      <w:r w:rsidR="00CC458C">
        <w:rPr>
          <w:rFonts w:ascii="Arial" w:hAnsi="Arial" w:cs="Arial"/>
        </w:rPr>
        <w:t>.</w:t>
      </w:r>
      <w:r w:rsidR="00EB3745">
        <w:rPr>
          <w:rFonts w:ascii="Arial" w:hAnsi="Arial" w:cs="Arial"/>
        </w:rPr>
        <w:t xml:space="preserve"> </w:t>
      </w:r>
    </w:p>
    <w:p w14:paraId="145DA128" w14:textId="77777777" w:rsidR="00EB41B0" w:rsidRDefault="00EB41B0" w:rsidP="00D33ACD">
      <w:pPr>
        <w:spacing w:after="0"/>
        <w:rPr>
          <w:rFonts w:ascii="Arial" w:hAnsi="Arial" w:cs="Arial"/>
        </w:rPr>
      </w:pPr>
    </w:p>
    <w:p w14:paraId="74538982" w14:textId="15E06642" w:rsidR="00EB41B0" w:rsidRDefault="00EB41B0" w:rsidP="00D33AC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Please note that this statement will be scored by the review panel as part of the par</w:t>
      </w:r>
      <w:r w:rsidR="00090297">
        <w:rPr>
          <w:rFonts w:ascii="Arial" w:hAnsi="Arial" w:cs="Arial"/>
        </w:rPr>
        <w:t>ticipant selection process.</w:t>
      </w:r>
    </w:p>
    <w:p w14:paraId="1098F07C" w14:textId="77777777" w:rsidR="00D33ACD" w:rsidRDefault="00D33ACD" w:rsidP="00D33ACD">
      <w:pPr>
        <w:spacing w:after="0"/>
        <w:rPr>
          <w:rFonts w:ascii="Arial" w:hAnsi="Arial" w:cs="Arial"/>
        </w:rPr>
      </w:pPr>
    </w:p>
    <w:p w14:paraId="4768E83B" w14:textId="7F997012" w:rsidR="00D33ACD" w:rsidRDefault="00D33ACD" w:rsidP="00D33ACD">
      <w:pPr>
        <w:spacing w:after="0"/>
        <w:rPr>
          <w:rFonts w:ascii="Arial" w:hAnsi="Arial" w:cs="Arial"/>
          <w:b/>
          <w:bCs/>
        </w:rPr>
      </w:pPr>
      <w:r w:rsidRPr="00D33ACD">
        <w:rPr>
          <w:rFonts w:ascii="Arial" w:hAnsi="Arial" w:cs="Arial"/>
          <w:b/>
          <w:bCs/>
        </w:rPr>
        <w:t>Headteacher information</w:t>
      </w:r>
    </w:p>
    <w:p w14:paraId="2C7E6772" w14:textId="77777777" w:rsidR="00A560ED" w:rsidRPr="00D33ACD" w:rsidRDefault="00A560ED" w:rsidP="00D33ACD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8953" w:type="dxa"/>
        <w:tblLook w:val="04A0" w:firstRow="1" w:lastRow="0" w:firstColumn="1" w:lastColumn="0" w:noHBand="0" w:noVBand="1"/>
      </w:tblPr>
      <w:tblGrid>
        <w:gridCol w:w="988"/>
        <w:gridCol w:w="7965"/>
      </w:tblGrid>
      <w:tr w:rsidR="00D33ACD" w14:paraId="5B2A92DC" w14:textId="77777777" w:rsidTr="5329C663">
        <w:trPr>
          <w:trHeight w:val="585"/>
        </w:trPr>
        <w:tc>
          <w:tcPr>
            <w:tcW w:w="988" w:type="dxa"/>
          </w:tcPr>
          <w:p w14:paraId="5CD470E9" w14:textId="2F04DE85" w:rsidR="00D33ACD" w:rsidRDefault="00D33ACD" w:rsidP="00D33A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7965" w:type="dxa"/>
          </w:tcPr>
          <w:p w14:paraId="5CFC7C46" w14:textId="0DCE6697" w:rsidR="00D33ACD" w:rsidRDefault="00D33ACD" w:rsidP="00D33ACD">
            <w:pPr>
              <w:rPr>
                <w:rFonts w:ascii="Arial" w:hAnsi="Arial" w:cs="Arial"/>
              </w:rPr>
            </w:pPr>
          </w:p>
        </w:tc>
      </w:tr>
      <w:tr w:rsidR="00D33ACD" w14:paraId="33F9386B" w14:textId="77777777" w:rsidTr="5329C663">
        <w:trPr>
          <w:trHeight w:val="570"/>
        </w:trPr>
        <w:tc>
          <w:tcPr>
            <w:tcW w:w="988" w:type="dxa"/>
          </w:tcPr>
          <w:p w14:paraId="0B50F71D" w14:textId="167361FA" w:rsidR="00D33ACD" w:rsidRDefault="00D33ACD" w:rsidP="00D33A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</w:t>
            </w:r>
          </w:p>
        </w:tc>
        <w:tc>
          <w:tcPr>
            <w:tcW w:w="7965" w:type="dxa"/>
          </w:tcPr>
          <w:p w14:paraId="3C24CA4F" w14:textId="77777777" w:rsidR="00D33ACD" w:rsidRDefault="00D33ACD" w:rsidP="00D33ACD">
            <w:pPr>
              <w:rPr>
                <w:rFonts w:ascii="Arial" w:hAnsi="Arial" w:cs="Arial"/>
              </w:rPr>
            </w:pPr>
          </w:p>
        </w:tc>
      </w:tr>
      <w:tr w:rsidR="00A560ED" w14:paraId="04A02B8B" w14:textId="77777777" w:rsidTr="5329C663">
        <w:trPr>
          <w:trHeight w:val="570"/>
        </w:trPr>
        <w:tc>
          <w:tcPr>
            <w:tcW w:w="988" w:type="dxa"/>
          </w:tcPr>
          <w:p w14:paraId="1ED4933D" w14:textId="0F7F02C9" w:rsidR="00A560ED" w:rsidRDefault="00A560ED" w:rsidP="00D33A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</w:t>
            </w:r>
          </w:p>
        </w:tc>
        <w:tc>
          <w:tcPr>
            <w:tcW w:w="7965" w:type="dxa"/>
          </w:tcPr>
          <w:p w14:paraId="5C214D52" w14:textId="77777777" w:rsidR="00A560ED" w:rsidRDefault="00A560ED" w:rsidP="00D33ACD">
            <w:pPr>
              <w:rPr>
                <w:rFonts w:ascii="Arial" w:hAnsi="Arial" w:cs="Arial"/>
              </w:rPr>
            </w:pPr>
          </w:p>
        </w:tc>
      </w:tr>
    </w:tbl>
    <w:p w14:paraId="1544BB24" w14:textId="77777777" w:rsidR="00D33ACD" w:rsidRDefault="00D33ACD" w:rsidP="00D33ACD">
      <w:pPr>
        <w:spacing w:after="0"/>
        <w:rPr>
          <w:rFonts w:ascii="Arial" w:hAnsi="Arial" w:cs="Arial"/>
        </w:rPr>
      </w:pPr>
    </w:p>
    <w:p w14:paraId="148A5FA9" w14:textId="77777777" w:rsidR="00D33ACD" w:rsidRDefault="00D33ACD" w:rsidP="00D33ACD">
      <w:pPr>
        <w:spacing w:after="0"/>
        <w:rPr>
          <w:rFonts w:ascii="Arial" w:hAnsi="Arial" w:cs="Arial"/>
        </w:rPr>
      </w:pPr>
    </w:p>
    <w:p w14:paraId="405AA956" w14:textId="77777777" w:rsidR="00A560ED" w:rsidRDefault="00A560E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3041FF5" w14:textId="169A812F" w:rsidR="00D33ACD" w:rsidRPr="00D33ACD" w:rsidRDefault="00D33ACD" w:rsidP="00D33ACD">
      <w:pPr>
        <w:spacing w:after="0"/>
        <w:rPr>
          <w:rFonts w:ascii="Arial" w:hAnsi="Arial" w:cs="Arial"/>
          <w:b/>
          <w:bCs/>
        </w:rPr>
      </w:pPr>
      <w:r w:rsidRPr="00D33ACD">
        <w:rPr>
          <w:rFonts w:ascii="Arial" w:hAnsi="Arial" w:cs="Arial"/>
          <w:b/>
          <w:bCs/>
        </w:rPr>
        <w:lastRenderedPageBreak/>
        <w:t>Headteacher statement (</w:t>
      </w:r>
      <w:r w:rsidRPr="00D33ACD">
        <w:rPr>
          <w:rFonts w:ascii="Arial" w:hAnsi="Arial" w:cs="Arial"/>
          <w:b/>
          <w:bCs/>
          <w:i/>
          <w:iCs/>
        </w:rPr>
        <w:t>max 300 words</w:t>
      </w:r>
      <w:r w:rsidRPr="00D33ACD">
        <w:rPr>
          <w:rFonts w:ascii="Arial" w:hAnsi="Arial" w:cs="Arial"/>
          <w:b/>
          <w:bCs/>
        </w:rPr>
        <w:t>)</w:t>
      </w:r>
    </w:p>
    <w:p w14:paraId="463726A3" w14:textId="77777777" w:rsidR="00B06B08" w:rsidRDefault="299970FA" w:rsidP="025FC42B">
      <w:pPr>
        <w:pStyle w:val="paragraph"/>
        <w:spacing w:before="0" w:beforeAutospacing="0" w:after="0" w:afterAutospacing="0"/>
        <w:textAlignment w:val="baseline"/>
        <w:rPr>
          <w:rFonts w:ascii="Arial" w:eastAsiaTheme="minorEastAsia" w:hAnsi="Arial" w:cs="Arial"/>
          <w:i/>
          <w:iCs/>
          <w:kern w:val="2"/>
          <w:lang w:eastAsia="en-US"/>
          <w14:ligatures w14:val="standardContextual"/>
        </w:rPr>
      </w:pPr>
      <w:r w:rsidRPr="025FC42B">
        <w:rPr>
          <w:rFonts w:ascii="Arial" w:eastAsiaTheme="minorEastAsia" w:hAnsi="Arial" w:cs="Arial"/>
          <w:i/>
          <w:iCs/>
          <w:kern w:val="2"/>
          <w:lang w:eastAsia="en-US"/>
          <w14:ligatures w14:val="standardContextual"/>
        </w:rPr>
        <w:t xml:space="preserve">Please tell us why you support your colleague’s application. How do you hope their participation in this programme will contribute to your school’s </w:t>
      </w:r>
      <w:r w:rsidR="5CA12BFD" w:rsidRPr="025FC42B">
        <w:rPr>
          <w:rFonts w:ascii="Arial" w:eastAsiaTheme="minorEastAsia" w:hAnsi="Arial" w:cs="Arial"/>
          <w:i/>
          <w:iCs/>
          <w:kern w:val="2"/>
          <w:lang w:eastAsia="en-US"/>
          <w14:ligatures w14:val="standardContextual"/>
        </w:rPr>
        <w:t xml:space="preserve">cultural education </w:t>
      </w:r>
      <w:r w:rsidRPr="025FC42B">
        <w:rPr>
          <w:rFonts w:ascii="Arial" w:eastAsiaTheme="minorEastAsia" w:hAnsi="Arial" w:cs="Arial"/>
          <w:i/>
          <w:iCs/>
          <w:kern w:val="2"/>
          <w:lang w:eastAsia="en-US"/>
          <w14:ligatures w14:val="standardContextual"/>
        </w:rPr>
        <w:t xml:space="preserve">development and delivery? </w:t>
      </w:r>
    </w:p>
    <w:p w14:paraId="6E87C992" w14:textId="60A8C915" w:rsidR="00D33ACD" w:rsidRDefault="299970FA" w:rsidP="025FC42B">
      <w:pPr>
        <w:pStyle w:val="paragraph"/>
        <w:spacing w:before="0" w:beforeAutospacing="0" w:after="0" w:afterAutospacing="0"/>
        <w:textAlignment w:val="baseline"/>
        <w:rPr>
          <w:rFonts w:ascii="Arial" w:eastAsiaTheme="minorEastAsia" w:hAnsi="Arial" w:cs="Arial"/>
          <w:i/>
          <w:iCs/>
          <w:kern w:val="2"/>
          <w:lang w:eastAsia="en-US"/>
          <w14:ligatures w14:val="standardContextual"/>
        </w:rPr>
      </w:pPr>
      <w:r w:rsidRPr="025FC42B">
        <w:rPr>
          <w:rFonts w:ascii="Arial" w:eastAsiaTheme="minorEastAsia" w:hAnsi="Arial" w:cs="Arial"/>
          <w:i/>
          <w:iCs/>
          <w:kern w:val="2"/>
          <w:lang w:eastAsia="en-US"/>
          <w14:ligatures w14:val="standardContextual"/>
        </w:rPr>
        <w:t>How will they be supported to undertake the 4 days of independent learning and project work required for the programme?</w:t>
      </w:r>
    </w:p>
    <w:p w14:paraId="64208F21" w14:textId="77777777" w:rsidR="00D33ACD" w:rsidRDefault="00D33ACD" w:rsidP="00D33ACD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i/>
          <w:iCs/>
          <w:kern w:val="2"/>
          <w:lang w:eastAsia="en-US"/>
          <w14:ligatures w14:val="standardContextual"/>
        </w:rPr>
      </w:pPr>
    </w:p>
    <w:p w14:paraId="723F6F3A" w14:textId="77777777" w:rsidR="00D33ACD" w:rsidRPr="00090297" w:rsidRDefault="00D33ACD" w:rsidP="7244668B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:lang w:eastAsia="en-US"/>
          <w14:ligatures w14:val="standardContextual"/>
        </w:rPr>
      </w:pPr>
    </w:p>
    <w:p w14:paraId="4BD652AF" w14:textId="6259AE24" w:rsidR="7244668B" w:rsidRPr="00090297" w:rsidRDefault="7244668B" w:rsidP="3AEAEBBC">
      <w:pPr>
        <w:pStyle w:val="paragraph"/>
        <w:spacing w:before="0" w:beforeAutospacing="0" w:after="0" w:afterAutospacing="0"/>
        <w:rPr>
          <w:rFonts w:ascii="Arial" w:eastAsiaTheme="minorEastAsia" w:hAnsi="Arial" w:cs="Arial"/>
          <w:lang w:eastAsia="en-US"/>
        </w:rPr>
      </w:pPr>
    </w:p>
    <w:p w14:paraId="7CC2EFC6" w14:textId="79A6C32C" w:rsidR="3AEAEBBC" w:rsidRPr="00090297" w:rsidRDefault="3AEAEBBC" w:rsidP="3AEAEBBC">
      <w:pPr>
        <w:pStyle w:val="paragraph"/>
        <w:spacing w:before="0" w:beforeAutospacing="0" w:after="0" w:afterAutospacing="0"/>
        <w:rPr>
          <w:rFonts w:ascii="Arial" w:eastAsiaTheme="minorEastAsia" w:hAnsi="Arial" w:cs="Arial"/>
          <w:lang w:eastAsia="en-US"/>
        </w:rPr>
      </w:pPr>
    </w:p>
    <w:p w14:paraId="42559C7D" w14:textId="3B44B1CA" w:rsidR="3AEAEBBC" w:rsidRPr="00090297" w:rsidRDefault="3AEAEBBC" w:rsidP="3AEAEBBC">
      <w:pPr>
        <w:pStyle w:val="paragraph"/>
        <w:spacing w:before="0" w:beforeAutospacing="0" w:after="0" w:afterAutospacing="0"/>
        <w:rPr>
          <w:rFonts w:ascii="Arial" w:eastAsiaTheme="minorEastAsia" w:hAnsi="Arial" w:cs="Arial"/>
          <w:lang w:eastAsia="en-US"/>
        </w:rPr>
      </w:pPr>
    </w:p>
    <w:p w14:paraId="4D220519" w14:textId="0AD35D17" w:rsidR="3AEAEBBC" w:rsidRDefault="3AEAEBBC" w:rsidP="3AEAEBBC">
      <w:pPr>
        <w:pStyle w:val="paragraph"/>
        <w:spacing w:before="0" w:beforeAutospacing="0" w:after="0" w:afterAutospacing="0"/>
        <w:rPr>
          <w:rFonts w:ascii="Arial" w:eastAsiaTheme="minorEastAsia" w:hAnsi="Arial" w:cs="Arial"/>
          <w:i/>
          <w:iCs/>
          <w:lang w:eastAsia="en-US"/>
        </w:rPr>
      </w:pPr>
    </w:p>
    <w:p w14:paraId="63FE708C" w14:textId="39C2B37E" w:rsidR="3AEAEBBC" w:rsidRDefault="3AEAEBBC" w:rsidP="3AEAEBBC">
      <w:pPr>
        <w:pStyle w:val="paragraph"/>
        <w:spacing w:before="0" w:beforeAutospacing="0" w:after="0" w:afterAutospacing="0"/>
        <w:rPr>
          <w:rFonts w:ascii="Arial" w:eastAsiaTheme="minorEastAsia" w:hAnsi="Arial" w:cs="Arial"/>
          <w:i/>
          <w:iCs/>
          <w:lang w:eastAsia="en-US"/>
        </w:rPr>
      </w:pPr>
    </w:p>
    <w:p w14:paraId="1841EC3A" w14:textId="17A95E8A" w:rsidR="3AEAEBBC" w:rsidRDefault="3AEAEBBC" w:rsidP="3AEAEBBC">
      <w:pPr>
        <w:pStyle w:val="paragraph"/>
        <w:spacing w:before="0" w:beforeAutospacing="0" w:after="0" w:afterAutospacing="0"/>
        <w:rPr>
          <w:rFonts w:ascii="Arial" w:eastAsiaTheme="minorEastAsia" w:hAnsi="Arial" w:cs="Arial"/>
          <w:i/>
          <w:iCs/>
          <w:lang w:eastAsia="en-US"/>
        </w:rPr>
      </w:pPr>
    </w:p>
    <w:p w14:paraId="265DE083" w14:textId="631ECF4F" w:rsidR="3AEAEBBC" w:rsidRDefault="3AEAEBBC" w:rsidP="3AEAEBBC">
      <w:pPr>
        <w:pStyle w:val="paragraph"/>
        <w:spacing w:before="0" w:beforeAutospacing="0" w:after="0" w:afterAutospacing="0"/>
        <w:rPr>
          <w:rFonts w:ascii="Arial" w:eastAsiaTheme="minorEastAsia" w:hAnsi="Arial" w:cs="Arial"/>
          <w:i/>
          <w:iCs/>
          <w:lang w:eastAsia="en-US"/>
        </w:rPr>
      </w:pPr>
    </w:p>
    <w:p w14:paraId="03FFC32E" w14:textId="77777777" w:rsidR="00D33ACD" w:rsidRDefault="00D33ACD" w:rsidP="00D33ACD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i/>
          <w:iCs/>
          <w:kern w:val="2"/>
          <w:lang w:eastAsia="en-US"/>
          <w14:ligatures w14:val="standardContextual"/>
        </w:rPr>
      </w:pPr>
    </w:p>
    <w:p w14:paraId="4E836ADC" w14:textId="77777777" w:rsidR="00D33ACD" w:rsidRDefault="00D33ACD" w:rsidP="00D33ACD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i/>
          <w:iCs/>
          <w:kern w:val="2"/>
          <w:lang w:eastAsia="en-US"/>
          <w14:ligatures w14:val="standardContextual"/>
        </w:rPr>
      </w:pPr>
    </w:p>
    <w:p w14:paraId="0637292F" w14:textId="77777777" w:rsidR="00D33ACD" w:rsidRDefault="00D33ACD" w:rsidP="00D33ACD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i/>
          <w:iCs/>
          <w:kern w:val="2"/>
          <w:lang w:eastAsia="en-US"/>
          <w14:ligatures w14:val="standardContextual"/>
        </w:rPr>
      </w:pPr>
    </w:p>
    <w:p w14:paraId="0F0DE14E" w14:textId="77777777" w:rsidR="00D33ACD" w:rsidRDefault="00D33ACD" w:rsidP="00D33ACD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i/>
          <w:iCs/>
          <w:kern w:val="2"/>
          <w:lang w:eastAsia="en-US"/>
          <w14:ligatures w14:val="standardContextual"/>
        </w:rPr>
      </w:pPr>
    </w:p>
    <w:p w14:paraId="22C22EEE" w14:textId="77777777" w:rsidR="00D33ACD" w:rsidRDefault="00D33ACD" w:rsidP="00D33ACD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i/>
          <w:iCs/>
          <w:kern w:val="2"/>
          <w:lang w:eastAsia="en-US"/>
          <w14:ligatures w14:val="standardContextual"/>
        </w:rPr>
      </w:pPr>
    </w:p>
    <w:p w14:paraId="5019B7FC" w14:textId="6A4CE38B" w:rsidR="00D33ACD" w:rsidRPr="00D33ACD" w:rsidRDefault="00D33ACD" w:rsidP="00D33A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33ACD">
        <w:rPr>
          <w:rFonts w:ascii="Arial" w:hAnsi="Arial" w:cs="Arial"/>
        </w:rPr>
        <w:t>SIGNED:  </w:t>
      </w:r>
    </w:p>
    <w:p w14:paraId="05B42DF8" w14:textId="77777777" w:rsidR="00D33ACD" w:rsidRPr="00D33ACD" w:rsidRDefault="00D33ACD" w:rsidP="00D33A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33ACD">
        <w:rPr>
          <w:rFonts w:ascii="Arial" w:hAnsi="Arial" w:cs="Arial"/>
        </w:rPr>
        <w:t>(</w:t>
      </w:r>
      <w:r w:rsidRPr="00D33ACD">
        <w:rPr>
          <w:rFonts w:ascii="Arial" w:hAnsi="Arial" w:cs="Arial"/>
          <w:i/>
          <w:iCs/>
        </w:rPr>
        <w:t>A typed signature is acceptable, or insert a scanned signature if possible</w:t>
      </w:r>
      <w:r w:rsidRPr="00D33ACD">
        <w:rPr>
          <w:rFonts w:ascii="Arial" w:hAnsi="Arial" w:cs="Arial"/>
        </w:rPr>
        <w:t>) </w:t>
      </w:r>
    </w:p>
    <w:p w14:paraId="234B7EB3" w14:textId="77777777" w:rsidR="00202AB7" w:rsidRDefault="00202AB7" w:rsidP="00D33ACD">
      <w:pPr>
        <w:spacing w:after="0"/>
        <w:rPr>
          <w:rFonts w:ascii="Arial" w:hAnsi="Arial" w:cs="Arial"/>
        </w:rPr>
      </w:pPr>
    </w:p>
    <w:p w14:paraId="0D836720" w14:textId="08F46821" w:rsidR="00D33ACD" w:rsidRDefault="00202AB7" w:rsidP="00D33AC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sectPr w:rsidR="00D33AC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2489C" w14:textId="77777777" w:rsidR="00D33ACD" w:rsidRDefault="00D33ACD" w:rsidP="00D33ACD">
      <w:pPr>
        <w:spacing w:after="0" w:line="240" w:lineRule="auto"/>
      </w:pPr>
      <w:r>
        <w:separator/>
      </w:r>
    </w:p>
  </w:endnote>
  <w:endnote w:type="continuationSeparator" w:id="0">
    <w:p w14:paraId="047B2DFE" w14:textId="77777777" w:rsidR="00D33ACD" w:rsidRDefault="00D33ACD" w:rsidP="00D33ACD">
      <w:pPr>
        <w:spacing w:after="0" w:line="240" w:lineRule="auto"/>
      </w:pPr>
      <w:r>
        <w:continuationSeparator/>
      </w:r>
    </w:p>
  </w:endnote>
  <w:endnote w:type="continuationNotice" w:id="1">
    <w:p w14:paraId="456E7955" w14:textId="77777777" w:rsidR="00D817C5" w:rsidRDefault="00D817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29C663" w14:paraId="3BC5AC3B" w14:textId="77777777" w:rsidTr="5329C663">
      <w:trPr>
        <w:trHeight w:val="300"/>
      </w:trPr>
      <w:tc>
        <w:tcPr>
          <w:tcW w:w="3005" w:type="dxa"/>
        </w:tcPr>
        <w:p w14:paraId="61F27B9B" w14:textId="4B29CC22" w:rsidR="5329C663" w:rsidRDefault="5329C663" w:rsidP="5329C663">
          <w:pPr>
            <w:pStyle w:val="Header"/>
            <w:ind w:left="-115"/>
          </w:pPr>
        </w:p>
      </w:tc>
      <w:tc>
        <w:tcPr>
          <w:tcW w:w="3005" w:type="dxa"/>
        </w:tcPr>
        <w:p w14:paraId="2C0A6BD9" w14:textId="1AC1377C" w:rsidR="5329C663" w:rsidRDefault="5329C663" w:rsidP="5329C663">
          <w:pPr>
            <w:pStyle w:val="Header"/>
            <w:jc w:val="center"/>
          </w:pPr>
        </w:p>
      </w:tc>
      <w:tc>
        <w:tcPr>
          <w:tcW w:w="3005" w:type="dxa"/>
        </w:tcPr>
        <w:p w14:paraId="6D00275C" w14:textId="53B002CE" w:rsidR="5329C663" w:rsidRDefault="5329C663" w:rsidP="5329C663">
          <w:pPr>
            <w:pStyle w:val="Header"/>
            <w:ind w:right="-115"/>
            <w:jc w:val="right"/>
          </w:pPr>
        </w:p>
      </w:tc>
    </w:tr>
  </w:tbl>
  <w:p w14:paraId="3C6592FA" w14:textId="69CB5B8D" w:rsidR="5329C663" w:rsidRDefault="5329C663" w:rsidP="5329C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086F3" w14:textId="77777777" w:rsidR="00D33ACD" w:rsidRDefault="00D33ACD" w:rsidP="00D33ACD">
      <w:pPr>
        <w:spacing w:after="0" w:line="240" w:lineRule="auto"/>
      </w:pPr>
      <w:r>
        <w:separator/>
      </w:r>
    </w:p>
  </w:footnote>
  <w:footnote w:type="continuationSeparator" w:id="0">
    <w:p w14:paraId="593303FC" w14:textId="77777777" w:rsidR="00D33ACD" w:rsidRDefault="00D33ACD" w:rsidP="00D33ACD">
      <w:pPr>
        <w:spacing w:after="0" w:line="240" w:lineRule="auto"/>
      </w:pPr>
      <w:r>
        <w:continuationSeparator/>
      </w:r>
    </w:p>
  </w:footnote>
  <w:footnote w:type="continuationNotice" w:id="1">
    <w:p w14:paraId="68C82844" w14:textId="77777777" w:rsidR="00D817C5" w:rsidRDefault="00D817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763E" w14:textId="06290CF0" w:rsidR="00D33ACD" w:rsidRDefault="00D33ACD" w:rsidP="00D33ACD">
    <w:pPr>
      <w:pStyle w:val="Header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E200BE" wp14:editId="1F97BD15">
          <wp:simplePos x="0" y="0"/>
          <wp:positionH relativeFrom="column">
            <wp:posOffset>4808220</wp:posOffset>
          </wp:positionH>
          <wp:positionV relativeFrom="paragraph">
            <wp:posOffset>-312420</wp:posOffset>
          </wp:positionV>
          <wp:extent cx="1506407" cy="946858"/>
          <wp:effectExtent l="0" t="0" r="0" b="0"/>
          <wp:wrapTopAndBottom/>
          <wp:docPr id="1" name="Picture 1" descr="A black background with colorful squares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colorful squares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407" cy="9468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CD"/>
    <w:rsid w:val="00090297"/>
    <w:rsid w:val="00144101"/>
    <w:rsid w:val="00185B27"/>
    <w:rsid w:val="00202AB7"/>
    <w:rsid w:val="0020621A"/>
    <w:rsid w:val="00263F5F"/>
    <w:rsid w:val="002853AA"/>
    <w:rsid w:val="002B7838"/>
    <w:rsid w:val="0033552E"/>
    <w:rsid w:val="003C2D14"/>
    <w:rsid w:val="00536E1F"/>
    <w:rsid w:val="00550E2E"/>
    <w:rsid w:val="007531C4"/>
    <w:rsid w:val="0091214D"/>
    <w:rsid w:val="00997434"/>
    <w:rsid w:val="00A560ED"/>
    <w:rsid w:val="00B06B08"/>
    <w:rsid w:val="00B50AD3"/>
    <w:rsid w:val="00B51215"/>
    <w:rsid w:val="00C819A5"/>
    <w:rsid w:val="00CC00E4"/>
    <w:rsid w:val="00CC458C"/>
    <w:rsid w:val="00D22F65"/>
    <w:rsid w:val="00D33ACD"/>
    <w:rsid w:val="00D42384"/>
    <w:rsid w:val="00D817C5"/>
    <w:rsid w:val="00D90480"/>
    <w:rsid w:val="00E27E43"/>
    <w:rsid w:val="00EB3745"/>
    <w:rsid w:val="00EB41B0"/>
    <w:rsid w:val="00F04A77"/>
    <w:rsid w:val="00F3683C"/>
    <w:rsid w:val="00F75B09"/>
    <w:rsid w:val="025FC42B"/>
    <w:rsid w:val="02B74981"/>
    <w:rsid w:val="0BAF3F7C"/>
    <w:rsid w:val="0DBD0D60"/>
    <w:rsid w:val="1850EFF0"/>
    <w:rsid w:val="299970FA"/>
    <w:rsid w:val="2CCF5248"/>
    <w:rsid w:val="3AEAEBBC"/>
    <w:rsid w:val="3BF4E5B3"/>
    <w:rsid w:val="4300F43C"/>
    <w:rsid w:val="4888463A"/>
    <w:rsid w:val="5329C663"/>
    <w:rsid w:val="5CA12BFD"/>
    <w:rsid w:val="70751799"/>
    <w:rsid w:val="7244668B"/>
    <w:rsid w:val="7389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7596F"/>
  <w15:chartTrackingRefBased/>
  <w15:docId w15:val="{57170D8B-6BCC-4405-94CE-734C64E3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ACD"/>
  </w:style>
  <w:style w:type="paragraph" w:styleId="Footer">
    <w:name w:val="footer"/>
    <w:basedOn w:val="Normal"/>
    <w:link w:val="FooterChar"/>
    <w:uiPriority w:val="99"/>
    <w:unhideWhenUsed/>
    <w:rsid w:val="00D3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ACD"/>
  </w:style>
  <w:style w:type="paragraph" w:customStyle="1" w:styleId="paragraph">
    <w:name w:val="paragraph"/>
    <w:basedOn w:val="Normal"/>
    <w:rsid w:val="00D33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D33ACD"/>
  </w:style>
  <w:style w:type="character" w:customStyle="1" w:styleId="eop">
    <w:name w:val="eop"/>
    <w:basedOn w:val="DefaultParagraphFont"/>
    <w:rsid w:val="00D33ACD"/>
  </w:style>
  <w:style w:type="table" w:styleId="TableGrid">
    <w:name w:val="Table Grid"/>
    <w:basedOn w:val="TableNormal"/>
    <w:uiPriority w:val="39"/>
    <w:rsid w:val="00D3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B082CA15D2B4EA93B9EE9B00A1333" ma:contentTypeVersion="27" ma:contentTypeDescription="Create a new document." ma:contentTypeScope="" ma:versionID="cf45ced92846aacfef7074873d107e5b">
  <xsd:schema xmlns:xsd="http://www.w3.org/2001/XMLSchema" xmlns:xs="http://www.w3.org/2001/XMLSchema" xmlns:p="http://schemas.microsoft.com/office/2006/metadata/properties" xmlns:ns1="http://schemas.microsoft.com/sharepoint/v3" xmlns:ns2="b4293591-fd5b-4f20-8142-38a6ccff9003" xmlns:ns3="55095bd9-18d6-472d-a72c-37b77a378e77" targetNamespace="http://schemas.microsoft.com/office/2006/metadata/properties" ma:root="true" ma:fieldsID="d4b88048702bd2cdb3c2058a05c1d30d" ns1:_="" ns2:_="" ns3:_="">
    <xsd:import namespace="http://schemas.microsoft.com/sharepoint/v3"/>
    <xsd:import namespace="b4293591-fd5b-4f20-8142-38a6ccff9003"/>
    <xsd:import namespace="55095bd9-18d6-472d-a72c-37b77a378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Person" minOccurs="0"/>
                <xsd:element ref="ns2:Number" minOccurs="0"/>
                <xsd:element ref="ns2:_Flow_SignoffStatus" minOccurs="0"/>
                <xsd:element ref="ns2:MediaServiceSearchProperties" minOccurs="0"/>
                <xsd:element ref="ns2:Length" minOccurs="0"/>
                <xsd:element ref="ns2:MediaServiceBillingMetadata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93591-fd5b-4f20-8142-38a6ccff9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da749e6-7c87-47e4-ae67-14d0c416d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erson" ma:index="28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umber" ma:index="29" nillable="true" ma:displayName="Number" ma:decimals="0" ma:format="Dropdown" ma:internalName="Number" ma:percentage="FALSE">
      <xsd:simpleType>
        <xsd:restriction base="dms:Number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ength" ma:index="32" nillable="true" ma:displayName="Length" ma:format="Dropdown" ma:internalName="Length">
      <xsd:simpleType>
        <xsd:restriction base="dms:Text">
          <xsd:maxLength value="255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humbnail" ma:index="34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95bd9-18d6-472d-a72c-37b77a378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407aaf0-f58f-4d3c-b293-6e7e7a5cc482}" ma:internalName="TaxCatchAll" ma:showField="CatchAllData" ma:web="55095bd9-18d6-472d-a72c-37b77a378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umber xmlns="b4293591-fd5b-4f20-8142-38a6ccff9003" xsi:nil="true"/>
    <_Flow_SignoffStatus xmlns="b4293591-fd5b-4f20-8142-38a6ccff9003" xsi:nil="true"/>
    <Date xmlns="b4293591-fd5b-4f20-8142-38a6ccff9003" xsi:nil="true"/>
    <_ip_UnifiedCompliancePolicyProperties xmlns="http://schemas.microsoft.com/sharepoint/v3" xsi:nil="true"/>
    <TaxCatchAll xmlns="55095bd9-18d6-472d-a72c-37b77a378e77" xsi:nil="true"/>
    <Person xmlns="b4293591-fd5b-4f20-8142-38a6ccff9003">
      <UserInfo>
        <DisplayName/>
        <AccountId xsi:nil="true"/>
        <AccountType/>
      </UserInfo>
    </Person>
    <lcf76f155ced4ddcb4097134ff3c332f xmlns="b4293591-fd5b-4f20-8142-38a6ccff9003">
      <Terms xmlns="http://schemas.microsoft.com/office/infopath/2007/PartnerControls"/>
    </lcf76f155ced4ddcb4097134ff3c332f>
    <Length xmlns="b4293591-fd5b-4f20-8142-38a6ccff9003" xsi:nil="true"/>
    <Thumbnail xmlns="b4293591-fd5b-4f20-8142-38a6ccff90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019702-A6C8-499C-82C6-074D71E25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293591-fd5b-4f20-8142-38a6ccff9003"/>
    <ds:schemaRef ds:uri="55095bd9-18d6-472d-a72c-37b77a378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378A4A-55D3-4389-B45B-6C225D42D1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293591-fd5b-4f20-8142-38a6ccff9003"/>
    <ds:schemaRef ds:uri="55095bd9-18d6-472d-a72c-37b77a378e77"/>
  </ds:schemaRefs>
</ds:datastoreItem>
</file>

<file path=customXml/itemProps3.xml><?xml version="1.0" encoding="utf-8"?>
<ds:datastoreItem xmlns:ds="http://schemas.openxmlformats.org/officeDocument/2006/customXml" ds:itemID="{42C07A9A-A888-4068-954D-B0EA7D66E3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1449</Characters>
  <Application>Microsoft Office Word</Application>
  <DocSecurity>0</DocSecurity>
  <Lines>69</Lines>
  <Paragraphs>23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Fuller</dc:creator>
  <cp:keywords/>
  <dc:description/>
  <cp:lastModifiedBy>Laura Fuller</cp:lastModifiedBy>
  <cp:revision>16</cp:revision>
  <dcterms:created xsi:type="dcterms:W3CDTF">2024-05-24T12:39:00Z</dcterms:created>
  <dcterms:modified xsi:type="dcterms:W3CDTF">2026-03-31T08:28:00Z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0x010100269B082CA15D2B4EA93B9EE9B00A1333</vt:lpwstr>
  </property>
  <property fmtid="{D5CDD505-2E9C-101B-9397-08002B2CF9AE}" pid="3" name="MediaServiceImageTags">
    <vt:lpwstr/>
  </property>
</Properties>
</file>